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A1" w:rsidRDefault="004B57A1">
      <w:pPr>
        <w:rPr>
          <w:rFonts w:ascii="ＤＦ特太ゴシック体" w:eastAsia="ＤＦ特太ゴシック体" w:hAnsi="ＤＦ特太ゴシック体"/>
          <w:sz w:val="96"/>
          <w:szCs w:val="96"/>
        </w:rPr>
      </w:pPr>
      <w:r>
        <w:rPr>
          <w:rFonts w:ascii="ＤＦ特太ゴシック体" w:eastAsia="ＤＦ特太ゴシック体" w:hAnsi="ＤＦ特太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4A098" wp14:editId="7191CC72">
                <wp:simplePos x="0" y="0"/>
                <wp:positionH relativeFrom="column">
                  <wp:posOffset>4333163</wp:posOffset>
                </wp:positionH>
                <wp:positionV relativeFrom="paragraph">
                  <wp:posOffset>266131</wp:posOffset>
                </wp:positionV>
                <wp:extent cx="2019869" cy="1050878"/>
                <wp:effectExtent l="0" t="0" r="1905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869" cy="1050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7A1" w:rsidRPr="004B57A1" w:rsidRDefault="004B57A1" w:rsidP="004B57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</w:rPr>
                            </w:pPr>
                            <w:r w:rsidRPr="004B57A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販売中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4A0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1.2pt;margin-top:20.95pt;width:159.05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" fillcolor="white [3201]" strokeweight=".5pt">
                <v:stroke dashstyle="dash"/>
                <v:textbox>
                  <w:txbxContent>
                    <w:p w:rsidR="004B57A1" w:rsidRPr="004B57A1" w:rsidRDefault="004B57A1" w:rsidP="004B57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</w:rPr>
                      </w:pPr>
                      <w:r w:rsidRPr="004B57A1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販売中</w:t>
                      </w:r>
                    </w:p>
                  </w:txbxContent>
                </v:textbox>
              </v:shape>
            </w:pict>
          </mc:Fallback>
        </mc:AlternateContent>
      </w:r>
      <w:r w:rsidR="0050107B">
        <w:rPr>
          <w:rFonts w:ascii="ＤＦ特太ゴシック体" w:eastAsia="ＤＦ特太ゴシック体" w:hAnsi="ＤＦ特太ゴシック体"/>
          <w:sz w:val="96"/>
          <w:szCs w:val="96"/>
        </w:rPr>
        <w:t>第</w:t>
      </w:r>
      <w:r w:rsidR="0050107B">
        <w:rPr>
          <w:rFonts w:ascii="ＤＦ特太ゴシック体" w:eastAsia="ＤＦ特太ゴシック体" w:hAnsi="ＤＦ特太ゴシック体" w:hint="eastAsia"/>
          <w:sz w:val="96"/>
          <w:szCs w:val="96"/>
        </w:rPr>
        <w:t>５</w:t>
      </w:r>
      <w:r w:rsidR="00271938" w:rsidRPr="004B57A1">
        <w:rPr>
          <w:rFonts w:ascii="ＤＦ特太ゴシック体" w:eastAsia="ＤＦ特太ゴシック体" w:hAnsi="ＤＦ特太ゴシック体"/>
          <w:sz w:val="96"/>
          <w:szCs w:val="96"/>
        </w:rPr>
        <w:t xml:space="preserve">回　</w:t>
      </w:r>
    </w:p>
    <w:p w:rsidR="004B57A1" w:rsidRDefault="00271938">
      <w:pPr>
        <w:rPr>
          <w:rFonts w:ascii="ＤＦ特太ゴシック体" w:eastAsia="ＤＦ特太ゴシック体" w:hAnsi="ＤＦ特太ゴシック体"/>
          <w:sz w:val="96"/>
          <w:szCs w:val="96"/>
        </w:rPr>
      </w:pPr>
      <w:r w:rsidRPr="004B57A1">
        <w:rPr>
          <w:rFonts w:ascii="ＤＦ特太ゴシック体" w:eastAsia="ＤＦ特太ゴシック体" w:hAnsi="ＤＦ特太ゴシック体"/>
          <w:sz w:val="96"/>
          <w:szCs w:val="96"/>
        </w:rPr>
        <w:t>公害資料館</w:t>
      </w:r>
    </w:p>
    <w:p w:rsidR="005A2020" w:rsidRPr="004B57A1" w:rsidRDefault="00655740">
      <w:pPr>
        <w:rPr>
          <w:rFonts w:ascii="ＤＦ特太ゴシック体" w:eastAsia="ＤＦ特太ゴシック体" w:hAnsi="ＤＦ特太ゴシック体"/>
          <w:sz w:val="96"/>
          <w:szCs w:val="96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1F25C332" wp14:editId="06BE1B00">
            <wp:simplePos x="0" y="0"/>
            <wp:positionH relativeFrom="margin">
              <wp:posOffset>3184525</wp:posOffset>
            </wp:positionH>
            <wp:positionV relativeFrom="paragraph">
              <wp:posOffset>620395</wp:posOffset>
            </wp:positionV>
            <wp:extent cx="3038366" cy="4306895"/>
            <wp:effectExtent l="285750" t="209550" r="276860" b="208280"/>
            <wp:wrapNone/>
            <wp:docPr id="2" name="図 2" descr="C:\Users\shiraga-miyamoto.shiraga-miyamot\Desktop\表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aga-miyamoto.shiraga-miyamot\Desktop\表紙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6822">
                      <a:off x="0" y="0"/>
                      <a:ext cx="3038366" cy="4306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938" w:rsidRPr="004B57A1">
        <w:rPr>
          <w:rFonts w:ascii="ＤＦ特太ゴシック体" w:eastAsia="ＤＦ特太ゴシック体" w:hAnsi="ＤＦ特太ゴシック体"/>
          <w:sz w:val="96"/>
          <w:szCs w:val="96"/>
        </w:rPr>
        <w:t>連携フォーラム</w:t>
      </w:r>
      <w:r w:rsidR="00271938" w:rsidRPr="004B57A1">
        <w:rPr>
          <w:rFonts w:ascii="ＤＦ特太ゴシック体" w:eastAsia="ＤＦ特太ゴシック体" w:hAnsi="ＤＦ特太ゴシック体" w:hint="eastAsia"/>
          <w:sz w:val="96"/>
          <w:szCs w:val="96"/>
        </w:rPr>
        <w:t>i</w:t>
      </w:r>
      <w:r w:rsidR="00271938" w:rsidRPr="004B57A1">
        <w:rPr>
          <w:rFonts w:ascii="ＤＦ特太ゴシック体" w:eastAsia="ＤＦ特太ゴシック体" w:hAnsi="ＤＦ特太ゴシック体"/>
          <w:sz w:val="96"/>
          <w:szCs w:val="96"/>
        </w:rPr>
        <w:t>n</w:t>
      </w:r>
      <w:r w:rsidR="0050107B">
        <w:rPr>
          <w:rFonts w:ascii="ＤＦ特太ゴシック体" w:eastAsia="ＤＦ特太ゴシック体" w:hAnsi="ＤＦ特太ゴシック体" w:hint="eastAsia"/>
          <w:sz w:val="96"/>
          <w:szCs w:val="96"/>
        </w:rPr>
        <w:t>大阪</w:t>
      </w:r>
      <w:r w:rsidR="00271938" w:rsidRPr="004B57A1">
        <w:rPr>
          <w:rFonts w:ascii="ＤＦ特太ゴシック体" w:eastAsia="ＤＦ特太ゴシック体" w:hAnsi="ＤＦ特太ゴシック体"/>
          <w:sz w:val="96"/>
          <w:szCs w:val="96"/>
        </w:rPr>
        <w:t xml:space="preserve">　報告書</w:t>
      </w:r>
    </w:p>
    <w:p w:rsidR="00271938" w:rsidRDefault="00271938" w:rsidP="00271938">
      <w:pPr>
        <w:tabs>
          <w:tab w:val="left" w:pos="1060"/>
        </w:tabs>
      </w:pPr>
      <w:r>
        <w:tab/>
      </w:r>
    </w:p>
    <w:p w:rsidR="00271938" w:rsidRDefault="0050107B">
      <w:r>
        <w:t>２０１</w:t>
      </w:r>
      <w:r>
        <w:rPr>
          <w:rFonts w:hint="eastAsia"/>
        </w:rPr>
        <w:t>７</w:t>
      </w:r>
      <w:r w:rsidR="004B57A1">
        <w:t>年に、</w:t>
      </w:r>
      <w:r>
        <w:rPr>
          <w:rFonts w:hint="eastAsia"/>
        </w:rPr>
        <w:t>大阪</w:t>
      </w:r>
      <w:r w:rsidR="004B57A1">
        <w:t>で開催した</w:t>
      </w:r>
    </w:p>
    <w:p w:rsidR="004B57A1" w:rsidRDefault="0050107B">
      <w:r>
        <w:t>第</w:t>
      </w:r>
      <w:r>
        <w:rPr>
          <w:rFonts w:hint="eastAsia"/>
        </w:rPr>
        <w:t>５</w:t>
      </w:r>
      <w:r w:rsidR="004B57A1">
        <w:t>回公害資料館連携フォーラムの全記録を掲載。</w:t>
      </w:r>
    </w:p>
    <w:p w:rsidR="004B57A1" w:rsidRDefault="0050107B">
      <w:r>
        <w:rPr>
          <w:rFonts w:hint="eastAsia"/>
        </w:rPr>
        <w:t>基調講演は東自由里さん。</w:t>
      </w:r>
    </w:p>
    <w:p w:rsidR="00655740" w:rsidRDefault="0050107B">
      <w:r>
        <w:rPr>
          <w:rFonts w:hint="eastAsia"/>
        </w:rPr>
        <w:t>分科会は、</w:t>
      </w:r>
    </w:p>
    <w:p w:rsidR="0050107B" w:rsidRDefault="0050107B">
      <w:r>
        <w:rPr>
          <w:rFonts w:hint="eastAsia"/>
        </w:rPr>
        <w:t>人権教育と公害</w:t>
      </w:r>
      <w:r w:rsidR="00655740">
        <w:rPr>
          <w:rFonts w:hint="eastAsia"/>
        </w:rPr>
        <w:t>といった</w:t>
      </w:r>
      <w:r>
        <w:rPr>
          <w:rFonts w:hint="eastAsia"/>
        </w:rPr>
        <w:t>大阪開催ならではの</w:t>
      </w:r>
      <w:r w:rsidR="00655740">
        <w:rPr>
          <w:rFonts w:hint="eastAsia"/>
        </w:rPr>
        <w:t>切り口</w:t>
      </w:r>
      <w:r>
        <w:rPr>
          <w:rFonts w:hint="eastAsia"/>
        </w:rPr>
        <w:t>も。</w:t>
      </w:r>
    </w:p>
    <w:p w:rsidR="000D57AC" w:rsidRDefault="0050107B">
      <w:r>
        <w:rPr>
          <w:rFonts w:hint="eastAsia"/>
        </w:rPr>
        <w:t>もちろん、</w:t>
      </w:r>
      <w:r w:rsidR="000D57AC">
        <w:t>資料保存や、地域づくりなど</w:t>
      </w:r>
      <w:r>
        <w:rPr>
          <w:rFonts w:hint="eastAsia"/>
        </w:rPr>
        <w:t>もあります。</w:t>
      </w:r>
    </w:p>
    <w:p w:rsidR="0050107B" w:rsidRPr="0050107B" w:rsidRDefault="0050107B">
      <w:r>
        <w:rPr>
          <w:rFonts w:hint="eastAsia"/>
        </w:rPr>
        <w:t>読みやすくなった</w:t>
      </w:r>
      <w:r w:rsidR="00655740">
        <w:rPr>
          <w:rFonts w:hint="eastAsia"/>
        </w:rPr>
        <w:t>紙面</w:t>
      </w:r>
      <w:r>
        <w:rPr>
          <w:rFonts w:hint="eastAsia"/>
        </w:rPr>
        <w:t>にも注目！</w:t>
      </w:r>
      <w:bookmarkStart w:id="0" w:name="_GoBack"/>
      <w:bookmarkEnd w:id="0"/>
    </w:p>
    <w:p w:rsidR="000D57AC" w:rsidRDefault="000D57AC"/>
    <w:p w:rsidR="000D57AC" w:rsidRDefault="00655740">
      <w:r>
        <w:t>Ａ４サイズ　１</w:t>
      </w:r>
      <w:r>
        <w:rPr>
          <w:rFonts w:hint="eastAsia"/>
        </w:rPr>
        <w:t>２</w:t>
      </w:r>
      <w:r w:rsidR="000D57AC">
        <w:t>６ページ</w:t>
      </w:r>
    </w:p>
    <w:p w:rsidR="000D57AC" w:rsidRDefault="00546C5E">
      <w:r>
        <w:t>１冊　１，０００円</w:t>
      </w:r>
    </w:p>
    <w:p w:rsidR="000D57AC" w:rsidRDefault="000D57AC"/>
    <w:p w:rsidR="0050107B" w:rsidRDefault="0050107B"/>
    <w:p w:rsidR="000D57AC" w:rsidRDefault="000D57AC">
      <w:pPr>
        <w:rPr>
          <w:rFonts w:ascii="ＤＦ特太ゴシック体" w:eastAsia="ＤＦ特太ゴシック体" w:hAnsi="ＤＦ特太ゴシック体"/>
          <w:sz w:val="40"/>
          <w:szCs w:val="40"/>
        </w:rPr>
      </w:pPr>
      <w:r w:rsidRPr="000D57AC">
        <w:rPr>
          <w:rFonts w:ascii="ＤＦ特太ゴシック体" w:eastAsia="ＤＦ特太ゴシック体" w:hAnsi="ＤＦ特太ゴシック体"/>
          <w:sz w:val="40"/>
          <w:szCs w:val="40"/>
        </w:rPr>
        <w:t>注文は、公害資料館ネットワーク事務局へ</w:t>
      </w:r>
    </w:p>
    <w:p w:rsidR="00546684" w:rsidRDefault="000D57AC" w:rsidP="00546684">
      <w:pPr>
        <w:spacing w:line="0" w:lineRule="atLeast"/>
        <w:ind w:leftChars="-67" w:left="-1" w:hangingChars="35" w:hanging="140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/>
          <w:sz w:val="40"/>
          <w:szCs w:val="40"/>
        </w:rPr>
        <w:t>ＦＡＸ：０６－</w:t>
      </w:r>
      <w:r w:rsidR="00546684">
        <w:rPr>
          <w:rFonts w:ascii="ＤＦ特太ゴシック体" w:eastAsia="ＤＦ特太ゴシック体" w:hAnsi="ＤＦ特太ゴシック体"/>
          <w:sz w:val="40"/>
          <w:szCs w:val="40"/>
        </w:rPr>
        <w:t>６４７８</w:t>
      </w:r>
      <w:r w:rsidR="00546684">
        <w:rPr>
          <w:rFonts w:ascii="ＤＦ特太ゴシック体" w:eastAsia="ＤＦ特太ゴシック体" w:hAnsi="ＤＦ特太ゴシック体" w:hint="eastAsia"/>
          <w:sz w:val="40"/>
          <w:szCs w:val="40"/>
        </w:rPr>
        <w:t>―</w:t>
      </w:r>
      <w:r w:rsidR="00546684">
        <w:rPr>
          <w:rFonts w:ascii="ＤＦ特太ゴシック体" w:eastAsia="ＤＦ特太ゴシック体" w:hAnsi="ＤＦ特太ゴシック体"/>
          <w:sz w:val="40"/>
          <w:szCs w:val="40"/>
        </w:rPr>
        <w:t>５８８５</w:t>
      </w:r>
      <w:r w:rsidR="00546684">
        <w:rPr>
          <w:rFonts w:ascii="ＤＦ特太ゴシック体" w:eastAsia="ＤＦ特太ゴシック体" w:hAnsi="ＤＦ特太ゴシック体" w:hint="eastAsia"/>
          <w:sz w:val="40"/>
          <w:szCs w:val="40"/>
        </w:rPr>
        <w:t xml:space="preserve"> </w:t>
      </w:r>
      <w:r w:rsidR="00546684">
        <w:rPr>
          <w:rFonts w:ascii="ＤＦ特太ゴシック体" w:eastAsia="ＤＦ特太ゴシック体" w:hAnsi="ＤＦ特太ゴシック体"/>
          <w:sz w:val="24"/>
          <w:szCs w:val="24"/>
        </w:rPr>
        <w:t>電話：</w:t>
      </w:r>
      <w:r w:rsidR="00546684" w:rsidRPr="00546684">
        <w:rPr>
          <w:rFonts w:ascii="ＤＦ特太ゴシック体" w:eastAsia="ＤＦ特太ゴシック体" w:hAnsi="ＤＦ特太ゴシック体"/>
          <w:sz w:val="24"/>
          <w:szCs w:val="24"/>
        </w:rPr>
        <w:t>06-6475-8885</w:t>
      </w:r>
      <w:r w:rsidR="00546684">
        <w:rPr>
          <w:rFonts w:ascii="ＤＦ特太ゴシック体" w:eastAsia="ＤＦ特太ゴシック体" w:hAnsi="ＤＦ特太ゴシック体"/>
          <w:sz w:val="24"/>
          <w:szCs w:val="24"/>
        </w:rPr>
        <w:t>（あおぞら財団内）</w:t>
      </w:r>
    </w:p>
    <w:p w:rsidR="00546684" w:rsidRPr="00546684" w:rsidRDefault="00546684" w:rsidP="00546684">
      <w:pPr>
        <w:spacing w:line="0" w:lineRule="atLeast"/>
        <w:ind w:leftChars="-67" w:left="-57" w:hangingChars="35" w:hanging="84"/>
        <w:jc w:val="right"/>
        <w:rPr>
          <w:rFonts w:ascii="ＤＦ特太ゴシック体" w:eastAsia="ＤＦ特太ゴシック体" w:hAnsi="ＤＦ特太ゴシック体"/>
          <w:sz w:val="24"/>
          <w:szCs w:val="24"/>
        </w:rPr>
      </w:pPr>
      <w:r w:rsidRPr="00546684">
        <w:rPr>
          <w:rFonts w:ascii="ＤＦ特太ゴシック体" w:eastAsia="ＤＦ特太ゴシック体" w:hAnsi="ＤＦ特太ゴシック体" w:hint="eastAsia"/>
          <w:sz w:val="24"/>
          <w:szCs w:val="24"/>
        </w:rPr>
        <w:t>〒555-0013 大阪市西淀川区千舟１丁目１番１号あおぞらビル４階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4507"/>
      </w:tblGrid>
      <w:tr w:rsidR="00546684" w:rsidRPr="00546684" w:rsidTr="00546C5E">
        <w:trPr>
          <w:trHeight w:val="654"/>
        </w:trPr>
        <w:tc>
          <w:tcPr>
            <w:tcW w:w="2405" w:type="dxa"/>
            <w:vAlign w:val="center"/>
          </w:tcPr>
          <w:p w:rsidR="00546684" w:rsidRPr="00546684" w:rsidRDefault="00546684" w:rsidP="00546684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>注文冊数</w:t>
            </w:r>
          </w:p>
        </w:tc>
        <w:tc>
          <w:tcPr>
            <w:tcW w:w="3544" w:type="dxa"/>
            <w:vAlign w:val="bottom"/>
          </w:tcPr>
          <w:p w:rsidR="00546684" w:rsidRPr="00546684" w:rsidRDefault="00546C5E" w:rsidP="00546C5E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 xml:space="preserve">　　</w:t>
            </w:r>
            <w:r w:rsidRPr="00546C5E">
              <w:rPr>
                <w:rFonts w:ascii="ＤＦ特太ゴシック体" w:eastAsia="ＤＦ特太ゴシック体" w:hAnsi="ＤＦ特太ゴシック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ＤＦ特太ゴシック体" w:eastAsia="ＤＦ特太ゴシック体" w:hAnsi="ＤＦ特太ゴシック体"/>
                <w:sz w:val="24"/>
                <w:szCs w:val="24"/>
                <w:u w:val="single"/>
              </w:rPr>
              <w:t xml:space="preserve">　</w:t>
            </w:r>
            <w:r w:rsidRPr="00546C5E">
              <w:rPr>
                <w:rFonts w:ascii="ＤＦ特太ゴシック体" w:eastAsia="ＤＦ特太ゴシック体" w:hAnsi="ＤＦ特太ゴシック体"/>
                <w:sz w:val="24"/>
                <w:szCs w:val="24"/>
                <w:u w:val="single"/>
              </w:rPr>
              <w:t xml:space="preserve">　</w:t>
            </w:r>
            <w:r w:rsidR="00546684" w:rsidRPr="00546C5E">
              <w:rPr>
                <w:rFonts w:ascii="ＤＦ特太ゴシック体" w:eastAsia="ＤＦ特太ゴシック体" w:hAnsi="ＤＦ特太ゴシック体"/>
                <w:sz w:val="24"/>
                <w:szCs w:val="24"/>
                <w:u w:val="single"/>
              </w:rPr>
              <w:t>冊</w:t>
            </w: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>（</w:t>
            </w: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1,000円／冊）</w:t>
            </w:r>
          </w:p>
        </w:tc>
        <w:tc>
          <w:tcPr>
            <w:tcW w:w="4507" w:type="dxa"/>
            <w:vAlign w:val="center"/>
          </w:tcPr>
          <w:p w:rsidR="00546684" w:rsidRDefault="00546684" w:rsidP="00546684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>代金はお振り込みをお願いします。</w:t>
            </w:r>
          </w:p>
          <w:p w:rsidR="00546684" w:rsidRPr="00546684" w:rsidRDefault="00546684" w:rsidP="00546684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>詳細は、報告書発送時にご案内します。</w:t>
            </w:r>
          </w:p>
        </w:tc>
      </w:tr>
      <w:tr w:rsidR="00546684" w:rsidRPr="00546684" w:rsidTr="00546684">
        <w:trPr>
          <w:trHeight w:val="604"/>
        </w:trPr>
        <w:tc>
          <w:tcPr>
            <w:tcW w:w="2405" w:type="dxa"/>
            <w:vAlign w:val="center"/>
          </w:tcPr>
          <w:p w:rsidR="00546684" w:rsidRDefault="00546684" w:rsidP="00546684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>お名前</w:t>
            </w:r>
          </w:p>
        </w:tc>
        <w:tc>
          <w:tcPr>
            <w:tcW w:w="8051" w:type="dxa"/>
            <w:gridSpan w:val="2"/>
            <w:vAlign w:val="center"/>
          </w:tcPr>
          <w:p w:rsidR="00546684" w:rsidRPr="00546684" w:rsidRDefault="00546684" w:rsidP="00546684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</w:tr>
      <w:tr w:rsidR="00546684" w:rsidRPr="00546684" w:rsidTr="00546684">
        <w:trPr>
          <w:trHeight w:val="684"/>
        </w:trPr>
        <w:tc>
          <w:tcPr>
            <w:tcW w:w="2405" w:type="dxa"/>
            <w:vAlign w:val="center"/>
          </w:tcPr>
          <w:p w:rsidR="00546684" w:rsidRPr="00546684" w:rsidRDefault="00546684" w:rsidP="00546684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>送り先</w:t>
            </w:r>
          </w:p>
        </w:tc>
        <w:tc>
          <w:tcPr>
            <w:tcW w:w="8051" w:type="dxa"/>
            <w:gridSpan w:val="2"/>
          </w:tcPr>
          <w:p w:rsidR="00546684" w:rsidRPr="00546684" w:rsidRDefault="00546684" w:rsidP="00546684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>〒</w:t>
            </w:r>
          </w:p>
        </w:tc>
      </w:tr>
      <w:tr w:rsidR="00546684" w:rsidRPr="00546684" w:rsidTr="00546684">
        <w:trPr>
          <w:trHeight w:val="566"/>
        </w:trPr>
        <w:tc>
          <w:tcPr>
            <w:tcW w:w="2405" w:type="dxa"/>
            <w:vAlign w:val="center"/>
          </w:tcPr>
          <w:p w:rsidR="00546684" w:rsidRPr="00546684" w:rsidRDefault="00546684" w:rsidP="00546684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>お電話</w:t>
            </w:r>
          </w:p>
        </w:tc>
        <w:tc>
          <w:tcPr>
            <w:tcW w:w="8051" w:type="dxa"/>
            <w:gridSpan w:val="2"/>
            <w:vAlign w:val="center"/>
          </w:tcPr>
          <w:p w:rsidR="00546684" w:rsidRPr="00546684" w:rsidRDefault="00546684" w:rsidP="00546684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</w:tr>
      <w:tr w:rsidR="00546684" w:rsidRPr="00546684" w:rsidTr="00546684">
        <w:trPr>
          <w:trHeight w:val="560"/>
        </w:trPr>
        <w:tc>
          <w:tcPr>
            <w:tcW w:w="2405" w:type="dxa"/>
            <w:vAlign w:val="center"/>
          </w:tcPr>
          <w:p w:rsidR="00546684" w:rsidRPr="00546684" w:rsidRDefault="00546684" w:rsidP="00546684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/>
                <w:sz w:val="24"/>
                <w:szCs w:val="24"/>
              </w:rPr>
              <w:t>ご要望など</w:t>
            </w:r>
          </w:p>
        </w:tc>
        <w:tc>
          <w:tcPr>
            <w:tcW w:w="8051" w:type="dxa"/>
            <w:gridSpan w:val="2"/>
            <w:vAlign w:val="center"/>
          </w:tcPr>
          <w:p w:rsidR="00546684" w:rsidRPr="00546684" w:rsidRDefault="00546684" w:rsidP="00546684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</w:p>
        </w:tc>
      </w:tr>
    </w:tbl>
    <w:p w:rsidR="000D57AC" w:rsidRDefault="000D57AC">
      <w:r w:rsidRPr="00C843B4">
        <w:rPr>
          <w:rFonts w:ascii="ＤＦ特太ゴシック体" w:eastAsia="ＤＦ特太ゴシック体" w:hAnsi="ＤＦ特太ゴシック体" w:hint="eastAsia"/>
          <w:sz w:val="32"/>
          <w:szCs w:val="40"/>
        </w:rPr>
        <w:t>メール</w:t>
      </w:r>
      <w:r w:rsidR="00546684" w:rsidRPr="00C843B4">
        <w:rPr>
          <w:rFonts w:ascii="ＤＦ特太ゴシック体" w:eastAsia="ＤＦ特太ゴシック体" w:hAnsi="ＤＦ特太ゴシック体" w:hint="eastAsia"/>
          <w:sz w:val="32"/>
          <w:szCs w:val="40"/>
        </w:rPr>
        <w:t>の場合は</w:t>
      </w:r>
      <w:r w:rsidR="00C843B4" w:rsidRPr="00C843B4">
        <w:rPr>
          <w:rFonts w:ascii="ＤＦ特太ゴシック体" w:eastAsia="ＤＦ特太ゴシック体" w:hAnsi="ＤＦ特太ゴシック体" w:hint="eastAsia"/>
          <w:sz w:val="32"/>
          <w:szCs w:val="40"/>
        </w:rPr>
        <w:t>上記の内容を記載して</w:t>
      </w:r>
      <w:r w:rsidRPr="00C843B4">
        <w:rPr>
          <w:rFonts w:ascii="ＤＦ特太ゴシック体" w:eastAsia="ＤＦ特太ゴシック体" w:hAnsi="ＤＦ特太ゴシック体" w:hint="eastAsia"/>
          <w:sz w:val="32"/>
          <w:szCs w:val="40"/>
        </w:rPr>
        <w:t xml:space="preserve"> </w:t>
      </w:r>
      <w:r w:rsidR="00C843B4" w:rsidRPr="00655740">
        <w:rPr>
          <w:rFonts w:ascii="ＤＦ特太ゴシック体" w:eastAsia="ＤＦ特太ゴシック体" w:hAnsi="ＤＦ特太ゴシック体" w:hint="eastAsia"/>
          <w:sz w:val="32"/>
          <w:szCs w:val="40"/>
          <w:u w:val="single"/>
        </w:rPr>
        <w:t>kougaishiryoukan@gmail.com</w:t>
      </w:r>
      <w:r w:rsidR="00C843B4" w:rsidRPr="00C843B4">
        <w:rPr>
          <w:rFonts w:ascii="ＤＦ特太ゴシック体" w:eastAsia="ＤＦ特太ゴシック体" w:hAnsi="ＤＦ特太ゴシック体" w:hint="eastAsia"/>
          <w:sz w:val="32"/>
          <w:szCs w:val="40"/>
        </w:rPr>
        <w:t>へ</w:t>
      </w:r>
    </w:p>
    <w:sectPr w:rsidR="000D57AC" w:rsidSect="00546684">
      <w:pgSz w:w="11906" w:h="16838"/>
      <w:pgMar w:top="426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38"/>
    <w:rsid w:val="000D57AC"/>
    <w:rsid w:val="00271938"/>
    <w:rsid w:val="004B57A1"/>
    <w:rsid w:val="0050107B"/>
    <w:rsid w:val="00546684"/>
    <w:rsid w:val="00546C5E"/>
    <w:rsid w:val="005A2020"/>
    <w:rsid w:val="00655740"/>
    <w:rsid w:val="008D1C68"/>
    <w:rsid w:val="00C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F35B6-313D-4504-88E1-0B635B08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Shiraga-Miyamoto</dc:creator>
  <cp:keywords/>
  <dc:description/>
  <cp:lastModifiedBy>shiraga-miyamoto</cp:lastModifiedBy>
  <cp:revision>4</cp:revision>
  <cp:lastPrinted>2018-06-06T07:48:00Z</cp:lastPrinted>
  <dcterms:created xsi:type="dcterms:W3CDTF">2017-09-05T09:10:00Z</dcterms:created>
  <dcterms:modified xsi:type="dcterms:W3CDTF">2018-06-06T10:02:00Z</dcterms:modified>
</cp:coreProperties>
</file>